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13D0" w14:textId="77777777" w:rsidR="003E2F93" w:rsidRDefault="003E2F93" w:rsidP="003E2F93">
      <w:pPr>
        <w:jc w:val="center"/>
      </w:pPr>
    </w:p>
    <w:p w14:paraId="0AA61927" w14:textId="69BC2F36" w:rsidR="00E31456" w:rsidRDefault="003E2F93" w:rsidP="003E2F93">
      <w:pPr>
        <w:jc w:val="center"/>
      </w:pPr>
      <w:r>
        <w:t>Table of Contents</w:t>
      </w:r>
    </w:p>
    <w:p w14:paraId="3D4E11E0" w14:textId="77777777" w:rsidR="003E2F93" w:rsidRDefault="003E2F93" w:rsidP="003E2F93">
      <w:pPr>
        <w:jc w:val="center"/>
      </w:pPr>
    </w:p>
    <w:p w14:paraId="40C57205" w14:textId="77777777" w:rsidR="003E2F93" w:rsidRDefault="003E2F93" w:rsidP="003E2F93">
      <w:pPr>
        <w:jc w:val="center"/>
      </w:pPr>
    </w:p>
    <w:p w14:paraId="21703C0B" w14:textId="75A1A9A9" w:rsidR="003E2F93" w:rsidRDefault="003E2F93" w:rsidP="003E2F93">
      <w:pPr>
        <w:spacing w:line="360" w:lineRule="auto"/>
      </w:pPr>
      <w:r w:rsidRPr="003E2F93">
        <w:t>Form 4562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1884031" w14:textId="1500CEB6" w:rsidR="003E2F93" w:rsidRDefault="003E2F93" w:rsidP="003E2F93">
      <w:pPr>
        <w:spacing w:line="360" w:lineRule="auto"/>
      </w:pPr>
      <w:r w:rsidRPr="003E2F93">
        <w:t>Depreciation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E9BF44C" w14:textId="6BAEDB98" w:rsidR="003E2F93" w:rsidRDefault="003E2F93" w:rsidP="003E2F93">
      <w:pPr>
        <w:spacing w:line="360" w:lineRule="auto"/>
      </w:pPr>
      <w:r w:rsidRPr="003E2F93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CAB40EB" w14:textId="69149FC1" w:rsidR="003E2F93" w:rsidRDefault="003E2F93" w:rsidP="003E2F93">
      <w:pPr>
        <w:spacing w:line="360" w:lineRule="auto"/>
      </w:pPr>
      <w:r w:rsidRPr="003E2F93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C06DE16" w14:textId="09EB3C47" w:rsidR="003E2F93" w:rsidRDefault="003E2F93" w:rsidP="003E2F93">
      <w:pPr>
        <w:spacing w:line="360" w:lineRule="auto"/>
      </w:pPr>
      <w:r w:rsidRPr="003E2F93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2154444" w14:textId="2F10B145" w:rsidR="003E2F93" w:rsidRDefault="003E2F93" w:rsidP="003E2F93">
      <w:pPr>
        <w:spacing w:line="360" w:lineRule="auto"/>
      </w:pPr>
      <w:r w:rsidRPr="003E2F93">
        <w:t>Conventions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96CFFFD" w14:textId="1A8B59A4" w:rsidR="003E2F93" w:rsidRDefault="003E2F93" w:rsidP="003E2F93">
      <w:pPr>
        <w:spacing w:line="360" w:lineRule="auto"/>
      </w:pPr>
      <w:r w:rsidRPr="003E2F93">
        <w:t>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3916519" w14:textId="2049E982" w:rsidR="003E2F93" w:rsidRDefault="003E2F93" w:rsidP="003E2F93">
      <w:pPr>
        <w:spacing w:line="360" w:lineRule="auto"/>
      </w:pPr>
      <w:r w:rsidRPr="003E2F93">
        <w:t>Table 4-1 Depreciation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254288E" w14:textId="73C81002" w:rsidR="003E2F93" w:rsidRDefault="003E2F93" w:rsidP="003E2F93">
      <w:pPr>
        <w:spacing w:line="360" w:lineRule="auto"/>
      </w:pPr>
      <w:r w:rsidRPr="003E2F93">
        <w:t>Lives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182A70A" w14:textId="72C9A298" w:rsidR="003E2F93" w:rsidRDefault="003E2F93" w:rsidP="003E2F93">
      <w:pPr>
        <w:spacing w:line="360" w:lineRule="auto"/>
      </w:pPr>
      <w:r w:rsidRPr="003E2F93">
        <w:t>Table A-1. Applicable convention and depreciation for determining proper depreciation</w:t>
      </w:r>
      <w:r>
        <w:tab/>
        <w:t>11</w:t>
      </w:r>
    </w:p>
    <w:p w14:paraId="1EB09F17" w14:textId="56BE8C49" w:rsidR="003E2F93" w:rsidRDefault="003E2F93" w:rsidP="003E2F93">
      <w:pPr>
        <w:spacing w:line="360" w:lineRule="auto"/>
      </w:pPr>
      <w:r w:rsidRPr="003E2F93">
        <w:t>Special MACRS Depreciation Lives &amp; Issues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ADAA4C1" w14:textId="2A48EC36" w:rsidR="003E2F93" w:rsidRDefault="003E2F93" w:rsidP="003E2F93">
      <w:pPr>
        <w:spacing w:line="360" w:lineRule="auto"/>
      </w:pPr>
      <w:r w:rsidRPr="003E2F93">
        <w:t>Cost Segregation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5B07038" w14:textId="2EC99CB4" w:rsidR="003E2F93" w:rsidRDefault="003E2F93" w:rsidP="003E2F93">
      <w:pPr>
        <w:spacing w:line="360" w:lineRule="auto"/>
      </w:pPr>
      <w:r w:rsidRPr="003E2F93">
        <w:t>Cost Segregation using General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7DB88AF" w14:textId="778DE5DB" w:rsidR="003E2F93" w:rsidRDefault="003E2F93" w:rsidP="003E2F93">
      <w:pPr>
        <w:spacing w:line="360" w:lineRule="auto"/>
      </w:pPr>
      <w:r w:rsidRPr="003E2F93">
        <w:t>Cost Segregation using Election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2578FB5" w14:textId="1B9AB787" w:rsidR="003E2F93" w:rsidRDefault="003E2F93" w:rsidP="003E2F93">
      <w:pPr>
        <w:spacing w:line="360" w:lineRule="auto"/>
      </w:pPr>
      <w:r w:rsidRPr="003E2F93">
        <w:t>IRS Depreciation Information and Guides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sectPr w:rsidR="003E2F93" w:rsidSect="005F12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5203" w14:textId="77777777" w:rsidR="005F12D0" w:rsidRDefault="005F12D0" w:rsidP="003E2F93">
      <w:r>
        <w:separator/>
      </w:r>
    </w:p>
  </w:endnote>
  <w:endnote w:type="continuationSeparator" w:id="0">
    <w:p w14:paraId="2810BE97" w14:textId="77777777" w:rsidR="005F12D0" w:rsidRDefault="005F12D0" w:rsidP="003E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D592" w14:textId="77777777" w:rsidR="003E2F93" w:rsidRDefault="003E2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616B" w14:textId="7A57ED19" w:rsidR="003E2F93" w:rsidRPr="003E2F93" w:rsidRDefault="003E2F93" w:rsidP="003E2F93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FB031DF" wp14:editId="11A7823E">
          <wp:simplePos x="0" y="0"/>
          <wp:positionH relativeFrom="column">
            <wp:posOffset>59970</wp:posOffset>
          </wp:positionH>
          <wp:positionV relativeFrom="paragraph">
            <wp:posOffset>22225</wp:posOffset>
          </wp:positionV>
          <wp:extent cx="1591294" cy="324719"/>
          <wp:effectExtent l="0" t="0" r="0" b="5715"/>
          <wp:wrapNone/>
          <wp:docPr id="1978073920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073920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94" cy="324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F93">
      <w:rPr>
        <w:sz w:val="20"/>
        <w:szCs w:val="20"/>
      </w:rPr>
      <w:t>Table of Contents</w:t>
    </w:r>
  </w:p>
  <w:p w14:paraId="1539059A" w14:textId="68A418CA" w:rsidR="003E2F93" w:rsidRPr="003E2F93" w:rsidRDefault="003E2F93" w:rsidP="003E2F93">
    <w:pPr>
      <w:pStyle w:val="Footer"/>
      <w:jc w:val="right"/>
      <w:rPr>
        <w:sz w:val="20"/>
        <w:szCs w:val="20"/>
      </w:rPr>
    </w:pPr>
    <w:r w:rsidRPr="003E2F93">
      <w:rPr>
        <w:sz w:val="20"/>
        <w:szCs w:val="20"/>
      </w:rPr>
      <w:t>Copyright © 2024 Jennings Advisory Group,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AB6F" w14:textId="77777777" w:rsidR="003E2F93" w:rsidRDefault="003E2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37CE" w14:textId="77777777" w:rsidR="005F12D0" w:rsidRDefault="005F12D0" w:rsidP="003E2F93">
      <w:r>
        <w:separator/>
      </w:r>
    </w:p>
  </w:footnote>
  <w:footnote w:type="continuationSeparator" w:id="0">
    <w:p w14:paraId="7D78CDD9" w14:textId="77777777" w:rsidR="005F12D0" w:rsidRDefault="005F12D0" w:rsidP="003E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DD7" w14:textId="77777777" w:rsidR="003E2F93" w:rsidRDefault="003E2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A43B" w14:textId="6C1603CD" w:rsidR="003E2F93" w:rsidRDefault="003E2F93" w:rsidP="003E2F93">
    <w:pPr>
      <w:pStyle w:val="Header"/>
      <w:jc w:val="right"/>
    </w:pPr>
    <w:r>
      <w:t>2024 Depreciation &amp; Amortization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07A8" w14:textId="77777777" w:rsidR="003E2F93" w:rsidRDefault="003E2F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93"/>
    <w:rsid w:val="00040B8D"/>
    <w:rsid w:val="001A4AE2"/>
    <w:rsid w:val="002E3422"/>
    <w:rsid w:val="003E2F93"/>
    <w:rsid w:val="005B0E17"/>
    <w:rsid w:val="005F12D0"/>
    <w:rsid w:val="006B07FE"/>
    <w:rsid w:val="00822D29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A2121"/>
  <w15:chartTrackingRefBased/>
  <w15:docId w15:val="{E8BEB1F0-00D5-2E4E-8442-9456B0AC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F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F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F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F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F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F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F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F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F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F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F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F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F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F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F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F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F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F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2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F93"/>
  </w:style>
  <w:style w:type="paragraph" w:styleId="Footer">
    <w:name w:val="footer"/>
    <w:basedOn w:val="Normal"/>
    <w:link w:val="FooterChar"/>
    <w:uiPriority w:val="99"/>
    <w:unhideWhenUsed/>
    <w:rsid w:val="003E2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2024-02-14T16:51:00Z</dcterms:created>
  <dcterms:modified xsi:type="dcterms:W3CDTF">2024-02-14T16:54:00Z</dcterms:modified>
</cp:coreProperties>
</file>